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AA3F4B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21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>.202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890A4C" w:rsidRPr="00890A4C">
        <w:t>«</w:t>
      </w:r>
      <w:r w:rsidR="002B4B77" w:rsidRPr="002B4B77">
        <w:t>О внесении изменений в постановление Законодательного Собрания Новосибирской области «О порядке сообщения депутатами Законодательного Собрания Новосибирской области, осуществляющими депутатскую деятельность на профессиональной основе,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его реализации (выкупа)</w:t>
      </w:r>
      <w:bookmarkStart w:id="0" w:name="_GoBack"/>
      <w:bookmarkEnd w:id="0"/>
      <w:r w:rsidR="00890A4C" w:rsidRPr="00890A4C">
        <w:t>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68" w:rsidRDefault="005E1868">
      <w:r>
        <w:separator/>
      </w:r>
    </w:p>
  </w:endnote>
  <w:endnote w:type="continuationSeparator" w:id="0">
    <w:p w:rsidR="005E1868" w:rsidRDefault="005E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68" w:rsidRDefault="005E1868">
      <w:r>
        <w:separator/>
      </w:r>
    </w:p>
  </w:footnote>
  <w:footnote w:type="continuationSeparator" w:id="0">
    <w:p w:rsidR="005E1868" w:rsidRDefault="005E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4B77"/>
    <w:rsid w:val="002B6541"/>
    <w:rsid w:val="002C11E8"/>
    <w:rsid w:val="002C1E02"/>
    <w:rsid w:val="002C30DA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E1868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D1E14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AEBF-32F0-4FC9-8A3D-F0EF1981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2023-02-13T08:56:00Z</cp:lastPrinted>
  <dcterms:created xsi:type="dcterms:W3CDTF">2023-03-15T02:58:00Z</dcterms:created>
  <dcterms:modified xsi:type="dcterms:W3CDTF">2023-03-15T02:58:00Z</dcterms:modified>
</cp:coreProperties>
</file>